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本</w:t>
      </w:r>
      <w:r>
        <w:rPr>
          <w:rFonts w:hint="eastAsia"/>
          <w:lang w:eastAsia="zh-CN"/>
        </w:rPr>
        <w:t>脚本</w:t>
      </w:r>
      <w:r>
        <w:rPr>
          <w:rFonts w:hint="eastAsia"/>
        </w:rPr>
        <w:t>为火车</w:t>
      </w:r>
      <w:r>
        <w:rPr>
          <w:rFonts w:hint="eastAsia"/>
          <w:lang w:eastAsia="zh-CN"/>
        </w:rPr>
        <w:t>浏览器脚本</w:t>
      </w:r>
      <w:r>
        <w:rPr>
          <w:rFonts w:hint="eastAsia"/>
        </w:rPr>
        <w:t>，</w:t>
      </w:r>
      <w:r>
        <w:rPr>
          <w:rFonts w:hint="eastAsia"/>
          <w:lang w:eastAsia="zh-CN"/>
        </w:rPr>
        <w:t>可以直接导入使用，非火车采集器规则</w:t>
      </w:r>
      <w:r>
        <w:rPr>
          <w:rFonts w:hint="eastAsia"/>
        </w:rPr>
        <w:t>。</w:t>
      </w: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  <w:r>
        <w:rPr>
          <w:rFonts w:hint="eastAsia"/>
        </w:rPr>
        <w:t>本</w:t>
      </w:r>
      <w:r>
        <w:rPr>
          <w:rFonts w:hint="eastAsia"/>
          <w:lang w:eastAsia="zh-CN"/>
        </w:rPr>
        <w:t>脚本以采集百度关键词搜索下拉词及相关词为例，可以一次性输入多个关键词，批量进行采集。做百度优化的人知道下拉词和相关词的价值。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本</w:t>
      </w:r>
      <w:r>
        <w:rPr>
          <w:rFonts w:hint="eastAsia"/>
          <w:lang w:eastAsia="zh-CN"/>
        </w:rPr>
        <w:t>脚本</w:t>
      </w:r>
      <w:r>
        <w:rPr>
          <w:rFonts w:hint="eastAsia"/>
        </w:rPr>
        <w:t>仅供广大用户学习交流参考，不可用以违法目的或</w:t>
      </w:r>
      <w:bookmarkStart w:id="0" w:name="_GoBack"/>
      <w:bookmarkEnd w:id="0"/>
      <w:r>
        <w:rPr>
          <w:rFonts w:hint="eastAsia"/>
        </w:rPr>
        <w:t>商业用途，我们不对因使用此</w:t>
      </w:r>
      <w:r>
        <w:rPr>
          <w:rFonts w:hint="eastAsia"/>
          <w:lang w:eastAsia="zh-CN"/>
        </w:rPr>
        <w:t>脚本</w:t>
      </w:r>
      <w:r>
        <w:rPr>
          <w:rFonts w:hint="eastAsia"/>
        </w:rPr>
        <w:t>造成的任何法律问题承担责任。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商业版用户有问题或付费定制</w:t>
      </w:r>
      <w:r>
        <w:rPr>
          <w:rFonts w:hint="eastAsia"/>
          <w:lang w:eastAsia="zh-CN"/>
        </w:rPr>
        <w:t>脚本</w:t>
      </w:r>
      <w:r>
        <w:rPr>
          <w:rFonts w:hint="eastAsia"/>
        </w:rPr>
        <w:t>请联系官方客服QQ：800019423 服务热线：400-8757-060</w:t>
      </w:r>
    </w:p>
    <w:p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欢迎关注我们的官方微信公众号，及时了解最新优惠信息。</w:t>
      </w: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INCLUDEPICTURE \d "http://www.locoy.com/Public/Locoy/images/qrcode.png" \* MERGEFORMATINET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314450" cy="131445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需要了解大数据行情的，请关键我们的大数据观察微信公众号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br w:type="textWrapping"/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2923540" cy="1304925"/>
            <wp:effectExtent l="0" t="0" r="1016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2354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F4BBE"/>
    <w:rsid w:val="05CC6F9F"/>
    <w:rsid w:val="0B93286B"/>
    <w:rsid w:val="0F96333F"/>
    <w:rsid w:val="269833C5"/>
    <w:rsid w:val="2E9311FA"/>
    <w:rsid w:val="38206BE7"/>
    <w:rsid w:val="3A056574"/>
    <w:rsid w:val="3D2D00D1"/>
    <w:rsid w:val="406E5199"/>
    <w:rsid w:val="441E2560"/>
    <w:rsid w:val="474F392A"/>
    <w:rsid w:val="5EC52CAF"/>
    <w:rsid w:val="6117616C"/>
    <w:rsid w:val="62B50B76"/>
    <w:rsid w:val="6E8B6F58"/>
    <w:rsid w:val="6F0B2009"/>
    <w:rsid w:val="7EC740B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2017-07-26T06:45:06Z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